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94" w:rsidRDefault="00086674" w:rsidP="00086674">
      <w:pPr>
        <w:jc w:val="center"/>
        <w:rPr>
          <w:b/>
          <w:sz w:val="24"/>
          <w:szCs w:val="24"/>
        </w:rPr>
      </w:pPr>
      <w:r w:rsidRPr="00086674">
        <w:rPr>
          <w:b/>
          <w:sz w:val="24"/>
          <w:szCs w:val="24"/>
        </w:rPr>
        <w:t xml:space="preserve">LDC-SC </w:t>
      </w:r>
      <w:r w:rsidR="00440829">
        <w:rPr>
          <w:b/>
          <w:sz w:val="24"/>
          <w:szCs w:val="24"/>
        </w:rPr>
        <w:t xml:space="preserve">Suggested </w:t>
      </w:r>
      <w:r w:rsidRPr="00086674">
        <w:rPr>
          <w:b/>
          <w:sz w:val="24"/>
          <w:szCs w:val="24"/>
        </w:rPr>
        <w:t>Reading List</w:t>
      </w:r>
    </w:p>
    <w:p w:rsidR="00A961CB" w:rsidRDefault="00A961CB" w:rsidP="00086674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9F0EF1" w:rsidRPr="000C3547" w:rsidRDefault="009F0EF1" w:rsidP="00DB21DF">
      <w:pPr>
        <w:rPr>
          <w:rFonts w:ascii="Arial" w:hAnsi="Arial" w:cs="Arial"/>
          <w:iCs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 xml:space="preserve">Arenas, Fil J., Connelly, Dan A., &amp; Williams, Michael D., </w:t>
      </w:r>
      <w:r w:rsidRPr="000C3547">
        <w:rPr>
          <w:rFonts w:ascii="Arial" w:hAnsi="Arial" w:cs="Arial"/>
          <w:i/>
          <w:iCs/>
          <w:sz w:val="20"/>
          <w:szCs w:val="20"/>
        </w:rPr>
        <w:t>AU-26: Developing Your Full Range of Leadership</w:t>
      </w:r>
      <w:r w:rsidRPr="000C3547">
        <w:rPr>
          <w:rFonts w:ascii="Arial" w:hAnsi="Arial" w:cs="Arial"/>
          <w:iCs/>
          <w:sz w:val="20"/>
          <w:szCs w:val="20"/>
        </w:rPr>
        <w:t>, (2018)</w:t>
      </w:r>
    </w:p>
    <w:p w:rsidR="00DB21DF" w:rsidRPr="000C3547" w:rsidRDefault="00DB21DF" w:rsidP="00DB21DF">
      <w:pPr>
        <w:rPr>
          <w:rFonts w:ascii="Arial" w:hAnsi="Arial" w:cs="Arial"/>
          <w:iCs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>Bluckert,</w:t>
      </w:r>
      <w:r w:rsidRPr="000C3547">
        <w:rPr>
          <w:rFonts w:ascii="Arial" w:hAnsi="Arial" w:cs="Arial"/>
          <w:i/>
          <w:iCs/>
          <w:sz w:val="20"/>
          <w:szCs w:val="20"/>
        </w:rPr>
        <w:t xml:space="preserve"> </w:t>
      </w:r>
      <w:r w:rsidRPr="000C3547">
        <w:rPr>
          <w:rFonts w:ascii="Arial" w:hAnsi="Arial" w:cs="Arial"/>
          <w:iCs/>
          <w:sz w:val="20"/>
          <w:szCs w:val="20"/>
        </w:rPr>
        <w:t>Peter</w:t>
      </w:r>
      <w:r w:rsidRPr="000C3547">
        <w:rPr>
          <w:rFonts w:ascii="Arial" w:hAnsi="Arial" w:cs="Arial"/>
          <w:i/>
          <w:iCs/>
          <w:sz w:val="20"/>
          <w:szCs w:val="20"/>
        </w:rPr>
        <w:t xml:space="preserve">, Psychological Dimensions of Executive Coaching, </w:t>
      </w:r>
      <w:r w:rsidRPr="000C3547">
        <w:rPr>
          <w:rFonts w:ascii="Arial" w:hAnsi="Arial" w:cs="Arial"/>
          <w:iCs/>
          <w:sz w:val="20"/>
          <w:szCs w:val="20"/>
        </w:rPr>
        <w:t>(2006)</w:t>
      </w:r>
    </w:p>
    <w:p w:rsidR="00DB21DF" w:rsidRPr="000C3547" w:rsidRDefault="00DB21DF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Bolman, Lee G., &amp; Deal, Terrence E., </w:t>
      </w:r>
      <w:r w:rsidRPr="000C3547">
        <w:rPr>
          <w:rFonts w:ascii="Arial" w:hAnsi="Arial" w:cs="Arial"/>
          <w:i/>
          <w:iCs/>
          <w:sz w:val="20"/>
          <w:szCs w:val="20"/>
        </w:rPr>
        <w:t>Reframing Organizations</w:t>
      </w:r>
      <w:r w:rsidRPr="000C3547">
        <w:rPr>
          <w:rFonts w:ascii="Arial" w:hAnsi="Arial" w:cs="Arial"/>
          <w:sz w:val="20"/>
          <w:szCs w:val="20"/>
        </w:rPr>
        <w:t>, (2017)</w:t>
      </w:r>
    </w:p>
    <w:p w:rsidR="00993527" w:rsidRPr="000C3547" w:rsidRDefault="00993527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Bradberry, Travis, &amp; Greaves, Jean, </w:t>
      </w:r>
      <w:r w:rsidRPr="000C3547">
        <w:rPr>
          <w:rFonts w:ascii="Arial" w:hAnsi="Arial" w:cs="Arial"/>
          <w:i/>
          <w:sz w:val="20"/>
          <w:szCs w:val="20"/>
        </w:rPr>
        <w:t>Emotional Intelligence 2.0</w:t>
      </w:r>
      <w:r w:rsidRPr="000C3547">
        <w:rPr>
          <w:rFonts w:ascii="Arial" w:hAnsi="Arial" w:cs="Arial"/>
          <w:sz w:val="20"/>
          <w:szCs w:val="20"/>
        </w:rPr>
        <w:t>, (2009)</w:t>
      </w:r>
    </w:p>
    <w:p w:rsidR="00A961CB" w:rsidRPr="000C3547" w:rsidRDefault="00A961CB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Briggs-Meyers, Isabel, </w:t>
      </w:r>
      <w:r w:rsidRPr="000C3547">
        <w:rPr>
          <w:rFonts w:ascii="Arial" w:hAnsi="Arial" w:cs="Arial"/>
          <w:i/>
          <w:sz w:val="20"/>
          <w:szCs w:val="20"/>
        </w:rPr>
        <w:t>Gifts Differing: Understanding Personality Type</w:t>
      </w:r>
      <w:r w:rsidRPr="000C3547">
        <w:rPr>
          <w:rFonts w:ascii="Arial" w:hAnsi="Arial" w:cs="Arial"/>
          <w:sz w:val="20"/>
          <w:szCs w:val="20"/>
        </w:rPr>
        <w:t>, (1995)</w:t>
      </w:r>
    </w:p>
    <w:p w:rsidR="00A961CB" w:rsidRPr="000C3547" w:rsidRDefault="00A961CB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086674" w:rsidRPr="000C3547" w:rsidRDefault="00A961CB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Brown, </w:t>
      </w:r>
      <w:r w:rsidRPr="000C3547">
        <w:rPr>
          <w:rFonts w:ascii="Arial" w:hAnsi="Arial" w:cs="Arial"/>
          <w:sz w:val="20"/>
          <w:szCs w:val="20"/>
          <w:lang w:val="en"/>
        </w:rPr>
        <w:t xml:space="preserve">Brené, </w:t>
      </w:r>
      <w:r w:rsidR="00086674" w:rsidRPr="000C3547">
        <w:rPr>
          <w:rFonts w:ascii="Arial" w:hAnsi="Arial" w:cs="Arial"/>
          <w:i/>
          <w:sz w:val="20"/>
          <w:szCs w:val="20"/>
        </w:rPr>
        <w:t>Dare to Lead</w:t>
      </w:r>
      <w:r w:rsidR="00086674" w:rsidRPr="000C3547">
        <w:rPr>
          <w:rFonts w:ascii="Arial" w:hAnsi="Arial" w:cs="Arial"/>
          <w:sz w:val="20"/>
          <w:szCs w:val="20"/>
        </w:rPr>
        <w:t>, (2018)</w:t>
      </w:r>
    </w:p>
    <w:p w:rsidR="00DB21DF" w:rsidRPr="000C3547" w:rsidRDefault="00DB21DF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F20D4F" w:rsidRPr="000C3547" w:rsidRDefault="00DB21DF" w:rsidP="0057621A">
      <w:pPr>
        <w:rPr>
          <w:rFonts w:ascii="Arial" w:hAnsi="Arial" w:cs="Arial"/>
          <w:iCs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>Burke, W. Warner</w:t>
      </w:r>
      <w:r w:rsidRPr="000C3547">
        <w:rPr>
          <w:rFonts w:ascii="Arial" w:hAnsi="Arial" w:cs="Arial"/>
          <w:i/>
          <w:iCs/>
          <w:sz w:val="20"/>
          <w:szCs w:val="20"/>
        </w:rPr>
        <w:t xml:space="preserve">, Organization Change, </w:t>
      </w:r>
      <w:r w:rsidRPr="000C3547">
        <w:rPr>
          <w:rFonts w:ascii="Arial" w:hAnsi="Arial" w:cs="Arial"/>
          <w:iCs/>
          <w:sz w:val="20"/>
          <w:szCs w:val="20"/>
        </w:rPr>
        <w:t>(2017)</w:t>
      </w:r>
    </w:p>
    <w:p w:rsidR="009F0EF1" w:rsidRPr="000C3547" w:rsidRDefault="009F0EF1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 xml:space="preserve">Cialdini, Robert B., </w:t>
      </w:r>
      <w:r w:rsidRPr="000C3547">
        <w:rPr>
          <w:rFonts w:ascii="Arial" w:hAnsi="Arial" w:cs="Arial"/>
          <w:i/>
          <w:iCs/>
          <w:sz w:val="20"/>
          <w:szCs w:val="20"/>
        </w:rPr>
        <w:t>Influence: Science and Practice</w:t>
      </w:r>
      <w:r w:rsidRPr="000C3547">
        <w:rPr>
          <w:rFonts w:ascii="Arial" w:hAnsi="Arial" w:cs="Arial"/>
          <w:iCs/>
          <w:sz w:val="20"/>
          <w:szCs w:val="20"/>
        </w:rPr>
        <w:t>, (2008).</w:t>
      </w:r>
    </w:p>
    <w:p w:rsidR="00086674" w:rsidRPr="000C3547" w:rsidRDefault="00086674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>Covey,</w:t>
      </w:r>
      <w:r w:rsidR="00F20D4F" w:rsidRPr="000C3547">
        <w:rPr>
          <w:rFonts w:ascii="Arial" w:hAnsi="Arial" w:cs="Arial"/>
          <w:sz w:val="20"/>
          <w:szCs w:val="20"/>
        </w:rPr>
        <w:t xml:space="preserve"> Stephen M.R.,</w:t>
      </w:r>
      <w:r w:rsidR="00526A7C" w:rsidRPr="000C3547">
        <w:rPr>
          <w:rFonts w:ascii="Arial" w:hAnsi="Arial" w:cs="Arial"/>
          <w:sz w:val="20"/>
          <w:szCs w:val="20"/>
        </w:rPr>
        <w:t xml:space="preserve"> </w:t>
      </w:r>
      <w:r w:rsidRPr="000C3547">
        <w:rPr>
          <w:rFonts w:ascii="Arial" w:hAnsi="Arial" w:cs="Arial"/>
          <w:i/>
          <w:sz w:val="20"/>
          <w:szCs w:val="20"/>
        </w:rPr>
        <w:t>The Speed of Trust</w:t>
      </w:r>
      <w:r w:rsidRPr="000C3547">
        <w:rPr>
          <w:rFonts w:ascii="Arial" w:hAnsi="Arial" w:cs="Arial"/>
          <w:sz w:val="20"/>
          <w:szCs w:val="20"/>
        </w:rPr>
        <w:t>, (2008)</w:t>
      </w:r>
    </w:p>
    <w:p w:rsidR="00086674" w:rsidRPr="000C3547" w:rsidRDefault="00086674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086674" w:rsidRPr="000C3547" w:rsidRDefault="00086674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Coyle, </w:t>
      </w:r>
      <w:r w:rsidR="00F20D4F" w:rsidRPr="000C3547">
        <w:rPr>
          <w:rFonts w:ascii="Arial" w:hAnsi="Arial" w:cs="Arial"/>
          <w:sz w:val="20"/>
          <w:szCs w:val="20"/>
        </w:rPr>
        <w:t xml:space="preserve">Daniel, </w:t>
      </w:r>
      <w:r w:rsidRPr="000C3547">
        <w:rPr>
          <w:rFonts w:ascii="Arial" w:hAnsi="Arial" w:cs="Arial"/>
          <w:i/>
          <w:sz w:val="20"/>
          <w:szCs w:val="20"/>
        </w:rPr>
        <w:t>The Culture Code</w:t>
      </w:r>
      <w:r w:rsidRPr="000C3547">
        <w:rPr>
          <w:rFonts w:ascii="Arial" w:hAnsi="Arial" w:cs="Arial"/>
          <w:sz w:val="20"/>
          <w:szCs w:val="20"/>
        </w:rPr>
        <w:t>, (2018)</w:t>
      </w:r>
    </w:p>
    <w:p w:rsidR="0057621A" w:rsidRPr="000C3547" w:rsidRDefault="0057621A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57621A" w:rsidRPr="000C3547" w:rsidRDefault="0057621A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>Day,</w:t>
      </w:r>
      <w:r w:rsidR="00526A7C" w:rsidRPr="000C3547">
        <w:rPr>
          <w:rFonts w:ascii="Arial" w:hAnsi="Arial" w:cs="Arial"/>
          <w:sz w:val="20"/>
          <w:szCs w:val="20"/>
        </w:rPr>
        <w:t xml:space="preserve"> David V.,</w:t>
      </w:r>
      <w:r w:rsidRPr="000C3547">
        <w:rPr>
          <w:rFonts w:ascii="Arial" w:hAnsi="Arial" w:cs="Arial"/>
          <w:sz w:val="20"/>
          <w:szCs w:val="20"/>
        </w:rPr>
        <w:t xml:space="preserve"> Harrison, Mich</w:t>
      </w:r>
      <w:r w:rsidR="00690219" w:rsidRPr="000C3547">
        <w:rPr>
          <w:rFonts w:ascii="Arial" w:hAnsi="Arial" w:cs="Arial"/>
          <w:sz w:val="20"/>
          <w:szCs w:val="20"/>
        </w:rPr>
        <w:t xml:space="preserve">elle M., &amp; Halpin, Stanley M., </w:t>
      </w:r>
      <w:r w:rsidRPr="000C3547">
        <w:rPr>
          <w:rFonts w:ascii="Arial" w:hAnsi="Arial" w:cs="Arial"/>
          <w:i/>
          <w:iCs/>
          <w:sz w:val="20"/>
          <w:szCs w:val="20"/>
        </w:rPr>
        <w:t>An Integrative Approach to Leader Development,</w:t>
      </w:r>
      <w:r w:rsidRPr="000C3547">
        <w:rPr>
          <w:rFonts w:ascii="Arial" w:hAnsi="Arial" w:cs="Arial"/>
          <w:sz w:val="20"/>
          <w:szCs w:val="20"/>
        </w:rPr>
        <w:t xml:space="preserve"> (2012)</w:t>
      </w:r>
    </w:p>
    <w:p w:rsidR="00086674" w:rsidRPr="000C3547" w:rsidRDefault="0057621A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>Deaton, Ann V. &amp; Williams, Holly</w:t>
      </w:r>
      <w:r w:rsidRPr="000C3547">
        <w:rPr>
          <w:rFonts w:ascii="Arial" w:hAnsi="Arial" w:cs="Arial"/>
          <w:i/>
          <w:iCs/>
          <w:sz w:val="20"/>
          <w:szCs w:val="20"/>
        </w:rPr>
        <w:t xml:space="preserve">, Being Coached, </w:t>
      </w:r>
      <w:r w:rsidRPr="000C3547">
        <w:rPr>
          <w:rFonts w:ascii="Arial" w:hAnsi="Arial" w:cs="Arial"/>
          <w:iCs/>
          <w:sz w:val="20"/>
          <w:szCs w:val="20"/>
        </w:rPr>
        <w:t>(2014)</w:t>
      </w:r>
    </w:p>
    <w:p w:rsidR="00086674" w:rsidRPr="000C3547" w:rsidRDefault="00086674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>DeGraff,</w:t>
      </w:r>
      <w:r w:rsidR="00F20D4F" w:rsidRPr="000C3547">
        <w:rPr>
          <w:rFonts w:ascii="Arial" w:hAnsi="Arial" w:cs="Arial"/>
          <w:sz w:val="20"/>
          <w:szCs w:val="20"/>
        </w:rPr>
        <w:t xml:space="preserve"> Jeff,</w:t>
      </w:r>
      <w:r w:rsidRPr="000C3547">
        <w:rPr>
          <w:rFonts w:ascii="Arial" w:hAnsi="Arial" w:cs="Arial"/>
          <w:sz w:val="20"/>
          <w:szCs w:val="20"/>
        </w:rPr>
        <w:t xml:space="preserve"> </w:t>
      </w:r>
      <w:r w:rsidR="00F20D4F" w:rsidRPr="000C3547">
        <w:rPr>
          <w:rFonts w:ascii="Arial" w:hAnsi="Arial" w:cs="Arial"/>
          <w:sz w:val="20"/>
          <w:szCs w:val="20"/>
        </w:rPr>
        <w:t xml:space="preserve">The </w:t>
      </w:r>
      <w:r w:rsidRPr="000C3547">
        <w:rPr>
          <w:rFonts w:ascii="Arial" w:hAnsi="Arial" w:cs="Arial"/>
          <w:i/>
          <w:sz w:val="20"/>
          <w:szCs w:val="20"/>
        </w:rPr>
        <w:t>Innovation Code</w:t>
      </w:r>
      <w:r w:rsidRPr="000C3547">
        <w:rPr>
          <w:rFonts w:ascii="Arial" w:hAnsi="Arial" w:cs="Arial"/>
          <w:sz w:val="20"/>
          <w:szCs w:val="20"/>
        </w:rPr>
        <w:t>, (2017)</w:t>
      </w:r>
    </w:p>
    <w:p w:rsidR="00DB21DF" w:rsidRPr="000C3547" w:rsidRDefault="00DB21DF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086674" w:rsidRPr="000C3547" w:rsidRDefault="00DB21DF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>DuBrin, Andrew J</w:t>
      </w:r>
      <w:r w:rsidRPr="000C3547">
        <w:rPr>
          <w:rFonts w:ascii="Arial" w:hAnsi="Arial" w:cs="Arial"/>
          <w:i/>
          <w:iCs/>
          <w:sz w:val="20"/>
          <w:szCs w:val="20"/>
        </w:rPr>
        <w:t>., Leadership,</w:t>
      </w:r>
      <w:r w:rsidRPr="000C3547">
        <w:rPr>
          <w:rFonts w:ascii="Arial" w:hAnsi="Arial" w:cs="Arial"/>
          <w:sz w:val="20"/>
          <w:szCs w:val="20"/>
        </w:rPr>
        <w:t xml:space="preserve"> (2015)</w:t>
      </w:r>
    </w:p>
    <w:p w:rsidR="00086674" w:rsidRPr="000C3547" w:rsidRDefault="00086674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>Dweck ,</w:t>
      </w:r>
      <w:r w:rsidR="00F20D4F" w:rsidRPr="000C3547">
        <w:rPr>
          <w:rFonts w:ascii="Arial" w:hAnsi="Arial" w:cs="Arial"/>
          <w:sz w:val="20"/>
          <w:szCs w:val="20"/>
        </w:rPr>
        <w:t xml:space="preserve"> Carol S.,</w:t>
      </w:r>
      <w:r w:rsidRPr="000C3547">
        <w:rPr>
          <w:rFonts w:ascii="Arial" w:hAnsi="Arial" w:cs="Arial"/>
          <w:sz w:val="20"/>
          <w:szCs w:val="20"/>
        </w:rPr>
        <w:t xml:space="preserve"> </w:t>
      </w:r>
      <w:r w:rsidRPr="000C3547">
        <w:rPr>
          <w:rFonts w:ascii="Arial" w:hAnsi="Arial" w:cs="Arial"/>
          <w:i/>
          <w:sz w:val="20"/>
          <w:szCs w:val="20"/>
        </w:rPr>
        <w:t>Mindset: The New Psychology of Success</w:t>
      </w:r>
      <w:r w:rsidRPr="000C3547">
        <w:rPr>
          <w:rFonts w:ascii="Arial" w:hAnsi="Arial" w:cs="Arial"/>
          <w:sz w:val="20"/>
          <w:szCs w:val="20"/>
        </w:rPr>
        <w:t>, (2007)</w:t>
      </w:r>
    </w:p>
    <w:p w:rsidR="00BB793B" w:rsidRPr="000C3547" w:rsidRDefault="00BB793B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BB793B" w:rsidRPr="000C3547" w:rsidRDefault="00BB793B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Frankl, Viktor E., </w:t>
      </w:r>
      <w:r w:rsidRPr="000C3547">
        <w:rPr>
          <w:rFonts w:ascii="Arial" w:hAnsi="Arial" w:cs="Arial"/>
          <w:i/>
          <w:iCs/>
          <w:sz w:val="20"/>
          <w:szCs w:val="20"/>
        </w:rPr>
        <w:t>Man’s Search for Meaning</w:t>
      </w:r>
      <w:r w:rsidR="0057621A" w:rsidRPr="000C3547">
        <w:rPr>
          <w:rFonts w:ascii="Arial" w:hAnsi="Arial" w:cs="Arial"/>
          <w:i/>
          <w:iCs/>
          <w:sz w:val="20"/>
          <w:szCs w:val="20"/>
        </w:rPr>
        <w:t>,</w:t>
      </w:r>
      <w:r w:rsidRPr="000C3547">
        <w:rPr>
          <w:rFonts w:ascii="Arial" w:hAnsi="Arial" w:cs="Arial"/>
          <w:sz w:val="20"/>
          <w:szCs w:val="20"/>
        </w:rPr>
        <w:t xml:space="preserve"> (1959)</w:t>
      </w:r>
    </w:p>
    <w:p w:rsidR="00993527" w:rsidRPr="000C3547" w:rsidRDefault="00993527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993527" w:rsidRPr="000C3547" w:rsidRDefault="00993527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Fischer, Roger &amp; Ury, William, </w:t>
      </w:r>
      <w:r w:rsidRPr="000C3547">
        <w:rPr>
          <w:rFonts w:ascii="Arial" w:hAnsi="Arial" w:cs="Arial"/>
          <w:i/>
          <w:sz w:val="20"/>
          <w:szCs w:val="20"/>
        </w:rPr>
        <w:t>Getting to Yes Negotiating Agreement without Giving In</w:t>
      </w:r>
      <w:r w:rsidRPr="000C3547">
        <w:rPr>
          <w:rFonts w:ascii="Arial" w:hAnsi="Arial" w:cs="Arial"/>
          <w:sz w:val="20"/>
          <w:szCs w:val="20"/>
        </w:rPr>
        <w:t>, (1991)</w:t>
      </w:r>
    </w:p>
    <w:p w:rsidR="0057621A" w:rsidRPr="000C3547" w:rsidRDefault="0057621A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440829" w:rsidRPr="000C3547" w:rsidRDefault="0057621A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>Galvin, Thomas P.,</w:t>
      </w:r>
      <w:r w:rsidRPr="000C3547">
        <w:rPr>
          <w:rFonts w:ascii="Arial" w:hAnsi="Arial" w:cs="Arial"/>
          <w:i/>
          <w:iCs/>
          <w:sz w:val="20"/>
          <w:szCs w:val="20"/>
        </w:rPr>
        <w:t xml:space="preserve"> Leading Change in Military Organizations: Primer for Senior Leaders</w:t>
      </w:r>
      <w:r w:rsidRPr="000C3547">
        <w:rPr>
          <w:rFonts w:ascii="Arial" w:hAnsi="Arial" w:cs="Arial"/>
          <w:sz w:val="20"/>
          <w:szCs w:val="20"/>
        </w:rPr>
        <w:t>, (2018)</w:t>
      </w:r>
    </w:p>
    <w:p w:rsidR="00993527" w:rsidRPr="000C3547" w:rsidRDefault="00993527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Gladwell, Malcolm, </w:t>
      </w:r>
      <w:r w:rsidRPr="000C3547">
        <w:rPr>
          <w:rFonts w:ascii="Arial" w:hAnsi="Arial" w:cs="Arial"/>
          <w:i/>
          <w:sz w:val="20"/>
          <w:szCs w:val="20"/>
        </w:rPr>
        <w:t>Blink: The Power of Thinking without Thinking</w:t>
      </w:r>
      <w:r w:rsidRPr="000C3547">
        <w:rPr>
          <w:rFonts w:ascii="Arial" w:hAnsi="Arial" w:cs="Arial"/>
          <w:sz w:val="20"/>
          <w:szCs w:val="20"/>
        </w:rPr>
        <w:t>, (2005)</w:t>
      </w:r>
    </w:p>
    <w:p w:rsidR="00993527" w:rsidRPr="000C3547" w:rsidRDefault="00993527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>Goldman, Alan, Transforming Toxic Leaders, (2009)</w:t>
      </w:r>
    </w:p>
    <w:p w:rsidR="00440829" w:rsidRPr="000C3547" w:rsidRDefault="00440829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Harford, Tom, </w:t>
      </w:r>
      <w:r w:rsidRPr="000C3547">
        <w:rPr>
          <w:rFonts w:ascii="Arial" w:hAnsi="Arial" w:cs="Arial"/>
          <w:i/>
          <w:sz w:val="20"/>
          <w:szCs w:val="20"/>
        </w:rPr>
        <w:t>Adapt: Why Success Always Starts with Failure</w:t>
      </w:r>
      <w:r w:rsidRPr="000C3547">
        <w:rPr>
          <w:rFonts w:ascii="Arial" w:hAnsi="Arial" w:cs="Arial"/>
          <w:sz w:val="20"/>
          <w:szCs w:val="20"/>
        </w:rPr>
        <w:t>, (2012)</w:t>
      </w:r>
    </w:p>
    <w:p w:rsidR="0057621A" w:rsidRPr="000C3547" w:rsidRDefault="0057621A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DB21DF" w:rsidRPr="000C3547" w:rsidRDefault="0057621A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>Heifetz, Ronald, Linsky, Marty, &amp; Grashow Alexander</w:t>
      </w:r>
      <w:r w:rsidRPr="000C3547">
        <w:rPr>
          <w:rFonts w:ascii="Arial" w:hAnsi="Arial" w:cs="Arial"/>
          <w:i/>
          <w:iCs/>
          <w:sz w:val="20"/>
          <w:szCs w:val="20"/>
        </w:rPr>
        <w:t>, The Practice of Adaptive Leadership,</w:t>
      </w:r>
      <w:r w:rsidRPr="000C3547">
        <w:rPr>
          <w:rFonts w:ascii="Arial" w:hAnsi="Arial" w:cs="Arial"/>
          <w:iCs/>
          <w:sz w:val="20"/>
          <w:szCs w:val="20"/>
        </w:rPr>
        <w:t xml:space="preserve"> (2009)</w:t>
      </w:r>
      <w:r w:rsidRPr="000C3547">
        <w:rPr>
          <w:rFonts w:ascii="Arial" w:hAnsi="Arial" w:cs="Arial"/>
          <w:i/>
          <w:iCs/>
          <w:sz w:val="20"/>
          <w:szCs w:val="20"/>
        </w:rPr>
        <w:t> </w:t>
      </w:r>
    </w:p>
    <w:p w:rsidR="00DB21DF" w:rsidRPr="000C3547" w:rsidRDefault="00DB21DF" w:rsidP="00DB21DF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Hickman, Gill Robinson, </w:t>
      </w:r>
      <w:r w:rsidRPr="000C3547">
        <w:rPr>
          <w:rFonts w:ascii="Arial" w:hAnsi="Arial" w:cs="Arial"/>
          <w:i/>
          <w:iCs/>
          <w:sz w:val="20"/>
          <w:szCs w:val="20"/>
        </w:rPr>
        <w:t>Leading Change in Multiple Contexts,</w:t>
      </w:r>
      <w:r w:rsidRPr="000C3547">
        <w:rPr>
          <w:rFonts w:ascii="Arial" w:hAnsi="Arial" w:cs="Arial"/>
          <w:iCs/>
          <w:sz w:val="20"/>
          <w:szCs w:val="20"/>
        </w:rPr>
        <w:t xml:space="preserve"> (</w:t>
      </w:r>
      <w:r w:rsidRPr="000C3547">
        <w:rPr>
          <w:rFonts w:ascii="Arial" w:hAnsi="Arial" w:cs="Arial"/>
          <w:sz w:val="20"/>
          <w:szCs w:val="20"/>
        </w:rPr>
        <w:t>2009)</w:t>
      </w:r>
    </w:p>
    <w:p w:rsidR="00086674" w:rsidRPr="000C3547" w:rsidRDefault="0057621A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>Hickman, Gill Robinson &amp; Georgia J., Sorenson, I</w:t>
      </w:r>
      <w:r w:rsidRPr="000C3547">
        <w:rPr>
          <w:rFonts w:ascii="Arial" w:hAnsi="Arial" w:cs="Arial"/>
          <w:i/>
          <w:iCs/>
          <w:sz w:val="20"/>
          <w:szCs w:val="20"/>
        </w:rPr>
        <w:t xml:space="preserve">nvisible Leadership, </w:t>
      </w:r>
      <w:r w:rsidRPr="000C3547">
        <w:rPr>
          <w:rFonts w:ascii="Arial" w:hAnsi="Arial" w:cs="Arial"/>
          <w:sz w:val="20"/>
          <w:szCs w:val="20"/>
        </w:rPr>
        <w:t>(2013)</w:t>
      </w:r>
    </w:p>
    <w:p w:rsidR="00086674" w:rsidRPr="000C3547" w:rsidRDefault="00086674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>Kegan</w:t>
      </w:r>
      <w:r w:rsidR="00DB21DF" w:rsidRPr="000C3547">
        <w:rPr>
          <w:rFonts w:ascii="Arial" w:hAnsi="Arial" w:cs="Arial"/>
          <w:sz w:val="20"/>
          <w:szCs w:val="20"/>
        </w:rPr>
        <w:t>, Robert,</w:t>
      </w:r>
      <w:r w:rsidR="00F20D4F" w:rsidRPr="000C3547">
        <w:rPr>
          <w:rFonts w:ascii="Arial" w:hAnsi="Arial" w:cs="Arial"/>
          <w:sz w:val="20"/>
          <w:szCs w:val="20"/>
        </w:rPr>
        <w:t xml:space="preserve"> &amp; </w:t>
      </w:r>
      <w:r w:rsidRPr="000C3547">
        <w:rPr>
          <w:rFonts w:ascii="Arial" w:hAnsi="Arial" w:cs="Arial"/>
          <w:sz w:val="20"/>
          <w:szCs w:val="20"/>
        </w:rPr>
        <w:t>Lahey,</w:t>
      </w:r>
      <w:r w:rsidR="00F20D4F" w:rsidRPr="000C3547">
        <w:rPr>
          <w:rFonts w:ascii="Arial" w:hAnsi="Arial" w:cs="Arial"/>
          <w:sz w:val="20"/>
          <w:szCs w:val="20"/>
        </w:rPr>
        <w:t xml:space="preserve"> Lisa</w:t>
      </w:r>
      <w:r w:rsidR="00DB21DF" w:rsidRPr="000C3547">
        <w:rPr>
          <w:rFonts w:ascii="Arial" w:hAnsi="Arial" w:cs="Arial"/>
          <w:sz w:val="20"/>
          <w:szCs w:val="20"/>
        </w:rPr>
        <w:t xml:space="preserve"> Laskow</w:t>
      </w:r>
      <w:r w:rsidR="00F20D4F" w:rsidRPr="000C3547">
        <w:rPr>
          <w:rFonts w:ascii="Arial" w:hAnsi="Arial" w:cs="Arial"/>
          <w:sz w:val="20"/>
          <w:szCs w:val="20"/>
        </w:rPr>
        <w:t>,</w:t>
      </w:r>
      <w:r w:rsidRPr="000C3547">
        <w:rPr>
          <w:rFonts w:ascii="Arial" w:hAnsi="Arial" w:cs="Arial"/>
          <w:sz w:val="20"/>
          <w:szCs w:val="20"/>
        </w:rPr>
        <w:t xml:space="preserve"> </w:t>
      </w:r>
      <w:r w:rsidRPr="000C3547">
        <w:rPr>
          <w:rFonts w:ascii="Arial" w:hAnsi="Arial" w:cs="Arial"/>
          <w:i/>
          <w:sz w:val="20"/>
          <w:szCs w:val="20"/>
        </w:rPr>
        <w:t>An Everyone Culture</w:t>
      </w:r>
      <w:r w:rsidRPr="000C3547">
        <w:rPr>
          <w:rFonts w:ascii="Arial" w:hAnsi="Arial" w:cs="Arial"/>
          <w:sz w:val="20"/>
          <w:szCs w:val="20"/>
        </w:rPr>
        <w:t>, (2016)</w:t>
      </w:r>
    </w:p>
    <w:p w:rsidR="00DB21DF" w:rsidRPr="000C3547" w:rsidRDefault="00DB21DF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DB21DF" w:rsidRPr="000C3547" w:rsidRDefault="00DB21DF" w:rsidP="00DB21DF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Kegan, Robert, &amp; Lahey, Lisa Laskow, </w:t>
      </w:r>
      <w:r w:rsidRPr="000C3547">
        <w:rPr>
          <w:rFonts w:ascii="Arial" w:hAnsi="Arial" w:cs="Arial"/>
          <w:i/>
          <w:iCs/>
          <w:sz w:val="20"/>
          <w:szCs w:val="20"/>
        </w:rPr>
        <w:t>Immunity to Change: How to Overcome It and Unlock the Potential in Yourself and Your Organization</w:t>
      </w:r>
      <w:r w:rsidRPr="000C3547">
        <w:rPr>
          <w:rFonts w:ascii="Arial" w:hAnsi="Arial" w:cs="Arial"/>
          <w:sz w:val="20"/>
          <w:szCs w:val="20"/>
        </w:rPr>
        <w:t>, (2009)</w:t>
      </w:r>
    </w:p>
    <w:p w:rsidR="00086674" w:rsidRPr="000C3547" w:rsidRDefault="0057621A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>Kotter</w:t>
      </w:r>
      <w:r w:rsidRPr="000C3547">
        <w:rPr>
          <w:rFonts w:ascii="Arial" w:hAnsi="Arial" w:cs="Arial"/>
          <w:i/>
          <w:iCs/>
          <w:sz w:val="20"/>
          <w:szCs w:val="20"/>
        </w:rPr>
        <w:t xml:space="preserve">, John P., Leading Change, </w:t>
      </w:r>
      <w:r w:rsidRPr="000C3547">
        <w:rPr>
          <w:rFonts w:ascii="Arial" w:hAnsi="Arial" w:cs="Arial"/>
          <w:iCs/>
          <w:sz w:val="20"/>
          <w:szCs w:val="20"/>
        </w:rPr>
        <w:t>(2012)</w:t>
      </w:r>
    </w:p>
    <w:p w:rsidR="00086674" w:rsidRPr="000C3547" w:rsidRDefault="00086674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lastRenderedPageBreak/>
        <w:t xml:space="preserve">Kubicek, Jeremie &amp; Cockram, Steve, </w:t>
      </w:r>
      <w:r w:rsidRPr="000C3547">
        <w:rPr>
          <w:rFonts w:ascii="Arial" w:hAnsi="Arial" w:cs="Arial"/>
          <w:i/>
          <w:sz w:val="20"/>
          <w:szCs w:val="20"/>
        </w:rPr>
        <w:t>5 Gears</w:t>
      </w:r>
      <w:r w:rsidRPr="000C3547">
        <w:rPr>
          <w:rFonts w:ascii="Arial" w:hAnsi="Arial" w:cs="Arial"/>
          <w:sz w:val="20"/>
          <w:szCs w:val="20"/>
        </w:rPr>
        <w:t>, (2015)</w:t>
      </w:r>
    </w:p>
    <w:p w:rsidR="00086674" w:rsidRPr="000C3547" w:rsidRDefault="00086674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086674" w:rsidRPr="000C3547" w:rsidRDefault="00086674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>Kubicek</w:t>
      </w:r>
      <w:r w:rsidR="00F20D4F" w:rsidRPr="000C3547">
        <w:rPr>
          <w:rFonts w:ascii="Arial" w:hAnsi="Arial" w:cs="Arial"/>
          <w:sz w:val="20"/>
          <w:szCs w:val="20"/>
        </w:rPr>
        <w:t>, Jeremie &amp;</w:t>
      </w:r>
      <w:r w:rsidRPr="000C3547">
        <w:rPr>
          <w:rFonts w:ascii="Arial" w:hAnsi="Arial" w:cs="Arial"/>
          <w:sz w:val="20"/>
          <w:szCs w:val="20"/>
        </w:rPr>
        <w:t xml:space="preserve"> Cockram,</w:t>
      </w:r>
      <w:r w:rsidR="00F20D4F" w:rsidRPr="000C3547">
        <w:rPr>
          <w:rFonts w:ascii="Arial" w:hAnsi="Arial" w:cs="Arial"/>
          <w:sz w:val="20"/>
          <w:szCs w:val="20"/>
        </w:rPr>
        <w:t xml:space="preserve"> Steve,</w:t>
      </w:r>
      <w:r w:rsidRPr="000C3547">
        <w:rPr>
          <w:rFonts w:ascii="Arial" w:hAnsi="Arial" w:cs="Arial"/>
          <w:sz w:val="20"/>
          <w:szCs w:val="20"/>
        </w:rPr>
        <w:t xml:space="preserve"> </w:t>
      </w:r>
      <w:r w:rsidRPr="000C3547">
        <w:rPr>
          <w:rFonts w:ascii="Arial" w:hAnsi="Arial" w:cs="Arial"/>
          <w:i/>
          <w:sz w:val="20"/>
          <w:szCs w:val="20"/>
        </w:rPr>
        <w:t>5 Voices</w:t>
      </w:r>
      <w:r w:rsidRPr="000C3547">
        <w:rPr>
          <w:rFonts w:ascii="Arial" w:hAnsi="Arial" w:cs="Arial"/>
          <w:sz w:val="20"/>
          <w:szCs w:val="20"/>
        </w:rPr>
        <w:t>, (2016)</w:t>
      </w:r>
    </w:p>
    <w:p w:rsidR="0057621A" w:rsidRPr="000C3547" w:rsidRDefault="0057621A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A961CB" w:rsidRPr="000C3547" w:rsidRDefault="0057621A" w:rsidP="0057621A">
      <w:pPr>
        <w:rPr>
          <w:rFonts w:ascii="Arial" w:hAnsi="Arial" w:cs="Arial"/>
          <w:i/>
          <w:iCs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 xml:space="preserve">Lencioni, Patrick, </w:t>
      </w:r>
      <w:r w:rsidRPr="000C3547">
        <w:rPr>
          <w:rFonts w:ascii="Arial" w:hAnsi="Arial" w:cs="Arial"/>
          <w:i/>
          <w:iCs/>
          <w:sz w:val="20"/>
          <w:szCs w:val="20"/>
        </w:rPr>
        <w:t xml:space="preserve">The Five Dysfunctions of a Team, </w:t>
      </w:r>
      <w:r w:rsidRPr="000C3547">
        <w:rPr>
          <w:rFonts w:ascii="Arial" w:hAnsi="Arial" w:cs="Arial"/>
          <w:iCs/>
          <w:sz w:val="20"/>
          <w:szCs w:val="20"/>
        </w:rPr>
        <w:t>(2002)</w:t>
      </w:r>
      <w:r w:rsidRPr="000C354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993527" w:rsidRPr="000C3547" w:rsidRDefault="00993527" w:rsidP="0057621A">
      <w:pPr>
        <w:rPr>
          <w:rFonts w:ascii="Arial" w:hAnsi="Arial" w:cs="Arial"/>
          <w:iCs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 xml:space="preserve">Lipman-Blumen, Jean, </w:t>
      </w:r>
      <w:r w:rsidRPr="000C3547">
        <w:rPr>
          <w:rFonts w:ascii="Arial" w:hAnsi="Arial" w:cs="Arial"/>
          <w:i/>
          <w:iCs/>
          <w:sz w:val="20"/>
          <w:szCs w:val="20"/>
        </w:rPr>
        <w:t>The Allure of Toxic Leaders</w:t>
      </w:r>
      <w:r w:rsidRPr="000C3547">
        <w:rPr>
          <w:rFonts w:ascii="Arial" w:hAnsi="Arial" w:cs="Arial"/>
          <w:iCs/>
          <w:sz w:val="20"/>
          <w:szCs w:val="20"/>
        </w:rPr>
        <w:t>, (2005)</w:t>
      </w:r>
    </w:p>
    <w:p w:rsidR="00993527" w:rsidRPr="000C3547" w:rsidRDefault="00993527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 xml:space="preserve">Maccoby, Michael, </w:t>
      </w:r>
      <w:r w:rsidRPr="000C3547">
        <w:rPr>
          <w:rFonts w:ascii="Arial" w:hAnsi="Arial" w:cs="Arial"/>
          <w:i/>
          <w:iCs/>
          <w:sz w:val="20"/>
          <w:szCs w:val="20"/>
        </w:rPr>
        <w:t>Narcissistic Leaders</w:t>
      </w:r>
      <w:r w:rsidRPr="000C3547">
        <w:rPr>
          <w:rFonts w:ascii="Arial" w:hAnsi="Arial" w:cs="Arial"/>
          <w:iCs/>
          <w:sz w:val="20"/>
          <w:szCs w:val="20"/>
        </w:rPr>
        <w:t>, 2003)</w:t>
      </w:r>
    </w:p>
    <w:p w:rsidR="00A961CB" w:rsidRPr="000C3547" w:rsidRDefault="00A961CB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Maxwell, John, </w:t>
      </w:r>
      <w:r w:rsidRPr="000C3547">
        <w:rPr>
          <w:rStyle w:val="a-size-large"/>
          <w:rFonts w:ascii="Arial" w:hAnsi="Arial" w:cs="Arial"/>
          <w:i/>
          <w:sz w:val="20"/>
          <w:szCs w:val="20"/>
        </w:rPr>
        <w:t>The 21 Irrefutable Laws of Leadership: Follow Them and People Will Follow You</w:t>
      </w:r>
      <w:r w:rsidRPr="000C3547">
        <w:rPr>
          <w:rStyle w:val="a-size-large"/>
          <w:rFonts w:ascii="Arial" w:hAnsi="Arial" w:cs="Arial"/>
          <w:sz w:val="20"/>
          <w:szCs w:val="20"/>
        </w:rPr>
        <w:t>, (2007)</w:t>
      </w:r>
    </w:p>
    <w:p w:rsidR="00440829" w:rsidRPr="000C3547" w:rsidRDefault="00440829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A961CB" w:rsidRPr="000C3547" w:rsidRDefault="00440829" w:rsidP="00A961CB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McChrystal, Stanley, </w:t>
      </w:r>
      <w:r w:rsidRPr="000C3547">
        <w:rPr>
          <w:rFonts w:ascii="Arial" w:hAnsi="Arial" w:cs="Arial"/>
          <w:i/>
          <w:sz w:val="20"/>
          <w:szCs w:val="20"/>
        </w:rPr>
        <w:t>Team of Teams: New Rules of Engagement for a Complex World</w:t>
      </w:r>
      <w:r w:rsidRPr="000C3547">
        <w:rPr>
          <w:rFonts w:ascii="Arial" w:hAnsi="Arial" w:cs="Arial"/>
          <w:sz w:val="20"/>
          <w:szCs w:val="20"/>
        </w:rPr>
        <w:t>, (2015)</w:t>
      </w:r>
    </w:p>
    <w:p w:rsidR="00A961CB" w:rsidRPr="000C3547" w:rsidRDefault="00A961CB" w:rsidP="00A961CB">
      <w:pPr>
        <w:pStyle w:val="PlainText"/>
        <w:rPr>
          <w:rFonts w:ascii="Arial" w:hAnsi="Arial" w:cs="Arial"/>
          <w:sz w:val="20"/>
          <w:szCs w:val="20"/>
        </w:rPr>
      </w:pPr>
    </w:p>
    <w:p w:rsidR="00440829" w:rsidRPr="000C3547" w:rsidRDefault="00A961CB" w:rsidP="00A961CB">
      <w:pPr>
        <w:rPr>
          <w:rStyle w:val="a-size-extra-large"/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Melena, Sylvia, </w:t>
      </w:r>
      <w:r w:rsidRPr="000C3547">
        <w:rPr>
          <w:rStyle w:val="a-size-extra-large"/>
          <w:rFonts w:ascii="Arial" w:hAnsi="Arial" w:cs="Arial"/>
          <w:i/>
          <w:sz w:val="20"/>
          <w:szCs w:val="20"/>
        </w:rPr>
        <w:t>Supportive Accountability: How to Inspire People and Improve Performance</w:t>
      </w:r>
      <w:r w:rsidRPr="000C3547">
        <w:rPr>
          <w:rStyle w:val="a-size-extra-large"/>
          <w:rFonts w:ascii="Arial" w:hAnsi="Arial" w:cs="Arial"/>
          <w:sz w:val="20"/>
          <w:szCs w:val="20"/>
        </w:rPr>
        <w:t>, (2018)</w:t>
      </w:r>
    </w:p>
    <w:p w:rsidR="00DB21DF" w:rsidRPr="000C3547" w:rsidRDefault="00DB21DF" w:rsidP="00A961CB">
      <w:pPr>
        <w:rPr>
          <w:rFonts w:ascii="Arial" w:hAnsi="Arial" w:cs="Arial"/>
          <w:iCs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>Morgan</w:t>
      </w:r>
      <w:r w:rsidRPr="000C3547">
        <w:rPr>
          <w:rFonts w:ascii="Arial" w:hAnsi="Arial" w:cs="Arial"/>
          <w:i/>
          <w:iCs/>
          <w:sz w:val="20"/>
          <w:szCs w:val="20"/>
        </w:rPr>
        <w:t xml:space="preserve">, </w:t>
      </w:r>
      <w:r w:rsidRPr="000C3547">
        <w:rPr>
          <w:rFonts w:ascii="Arial" w:hAnsi="Arial" w:cs="Arial"/>
          <w:iCs/>
          <w:sz w:val="20"/>
          <w:szCs w:val="20"/>
        </w:rPr>
        <w:t>G</w:t>
      </w:r>
      <w:r w:rsidR="00407417" w:rsidRPr="000C3547">
        <w:rPr>
          <w:rFonts w:ascii="Arial" w:hAnsi="Arial" w:cs="Arial"/>
          <w:iCs/>
          <w:sz w:val="20"/>
          <w:szCs w:val="20"/>
        </w:rPr>
        <w:t>a</w:t>
      </w:r>
      <w:r w:rsidRPr="000C3547">
        <w:rPr>
          <w:rFonts w:ascii="Arial" w:hAnsi="Arial" w:cs="Arial"/>
          <w:iCs/>
          <w:sz w:val="20"/>
          <w:szCs w:val="20"/>
        </w:rPr>
        <w:t>reth</w:t>
      </w:r>
      <w:r w:rsidRPr="000C3547">
        <w:rPr>
          <w:rFonts w:ascii="Arial" w:hAnsi="Arial" w:cs="Arial"/>
          <w:i/>
          <w:iCs/>
          <w:sz w:val="20"/>
          <w:szCs w:val="20"/>
        </w:rPr>
        <w:t xml:space="preserve">, Images of Organizations, </w:t>
      </w:r>
      <w:r w:rsidRPr="000C3547">
        <w:rPr>
          <w:rFonts w:ascii="Arial" w:hAnsi="Arial" w:cs="Arial"/>
          <w:iCs/>
          <w:sz w:val="20"/>
          <w:szCs w:val="20"/>
        </w:rPr>
        <w:t>(2006)</w:t>
      </w:r>
    </w:p>
    <w:p w:rsidR="00440829" w:rsidRPr="000C3547" w:rsidRDefault="00440829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Powell, Colin, </w:t>
      </w:r>
      <w:r w:rsidRPr="000C3547">
        <w:rPr>
          <w:rFonts w:ascii="Arial" w:hAnsi="Arial" w:cs="Arial"/>
          <w:i/>
          <w:sz w:val="20"/>
          <w:szCs w:val="20"/>
        </w:rPr>
        <w:t>It Worked for Me: In Life and Leadership</w:t>
      </w:r>
      <w:r w:rsidRPr="000C3547">
        <w:rPr>
          <w:rFonts w:ascii="Arial" w:hAnsi="Arial" w:cs="Arial"/>
          <w:sz w:val="20"/>
          <w:szCs w:val="20"/>
        </w:rPr>
        <w:t>, (2014)</w:t>
      </w:r>
    </w:p>
    <w:p w:rsidR="00993527" w:rsidRPr="000C3547" w:rsidRDefault="00993527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993527" w:rsidRPr="000C3547" w:rsidRDefault="00993527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Reed, George, </w:t>
      </w:r>
      <w:bookmarkStart w:id="0" w:name="_GoBack"/>
      <w:r w:rsidRPr="000C3547">
        <w:rPr>
          <w:rFonts w:ascii="Arial" w:hAnsi="Arial" w:cs="Arial"/>
          <w:i/>
          <w:sz w:val="20"/>
          <w:szCs w:val="20"/>
        </w:rPr>
        <w:t>Tarnished,</w:t>
      </w:r>
      <w:bookmarkEnd w:id="0"/>
      <w:r w:rsidRPr="000C3547">
        <w:rPr>
          <w:rFonts w:ascii="Arial" w:hAnsi="Arial" w:cs="Arial"/>
          <w:sz w:val="20"/>
          <w:szCs w:val="20"/>
        </w:rPr>
        <w:t xml:space="preserve"> </w:t>
      </w:r>
      <w:r w:rsidR="000C3547" w:rsidRPr="000C3547">
        <w:rPr>
          <w:rFonts w:ascii="Arial" w:hAnsi="Arial" w:cs="Arial"/>
          <w:sz w:val="20"/>
          <w:szCs w:val="20"/>
        </w:rPr>
        <w:t>(2015)</w:t>
      </w:r>
    </w:p>
    <w:p w:rsidR="00DB21DF" w:rsidRPr="000C3547" w:rsidRDefault="00DB21DF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DB21DF" w:rsidRPr="000C3547" w:rsidRDefault="00DB21DF" w:rsidP="00DB21DF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>Rogers, Jenny</w:t>
      </w:r>
      <w:r w:rsidRPr="000C3547">
        <w:rPr>
          <w:rFonts w:ascii="Arial" w:hAnsi="Arial" w:cs="Arial"/>
          <w:i/>
          <w:iCs/>
          <w:sz w:val="20"/>
          <w:szCs w:val="20"/>
        </w:rPr>
        <w:t>, Coaching Skills: The Definitive Guide to Being a Coach,</w:t>
      </w:r>
      <w:r w:rsidRPr="000C3547">
        <w:rPr>
          <w:rFonts w:ascii="Arial" w:hAnsi="Arial" w:cs="Arial"/>
          <w:sz w:val="20"/>
          <w:szCs w:val="20"/>
        </w:rPr>
        <w:t xml:space="preserve"> (2012)</w:t>
      </w:r>
    </w:p>
    <w:p w:rsidR="00DB21DF" w:rsidRPr="000C3547" w:rsidRDefault="0057621A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>Rowe, W. Glenn &amp; Guerrero</w:t>
      </w:r>
      <w:r w:rsidRPr="000C3547">
        <w:rPr>
          <w:rFonts w:ascii="Arial" w:hAnsi="Arial" w:cs="Arial"/>
          <w:i/>
          <w:iCs/>
          <w:sz w:val="20"/>
          <w:szCs w:val="20"/>
        </w:rPr>
        <w:t>, Laura, Cases in Leadership</w:t>
      </w:r>
      <w:r w:rsidRPr="000C3547">
        <w:rPr>
          <w:rFonts w:ascii="Arial" w:hAnsi="Arial" w:cs="Arial"/>
          <w:sz w:val="20"/>
          <w:szCs w:val="20"/>
        </w:rPr>
        <w:t>, (2018)</w:t>
      </w:r>
    </w:p>
    <w:p w:rsidR="00440829" w:rsidRPr="000C3547" w:rsidRDefault="00DB21DF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>Scharmer, C. Otto</w:t>
      </w:r>
      <w:r w:rsidRPr="000C3547">
        <w:rPr>
          <w:rFonts w:ascii="Arial" w:hAnsi="Arial" w:cs="Arial"/>
          <w:i/>
          <w:iCs/>
          <w:sz w:val="20"/>
          <w:szCs w:val="20"/>
        </w:rPr>
        <w:t>, Theory U: Leading from the Future as It Emerges</w:t>
      </w:r>
      <w:r w:rsidRPr="000C3547">
        <w:rPr>
          <w:rFonts w:ascii="Arial" w:hAnsi="Arial" w:cs="Arial"/>
          <w:sz w:val="20"/>
          <w:szCs w:val="20"/>
        </w:rPr>
        <w:t>, (2016)</w:t>
      </w:r>
    </w:p>
    <w:p w:rsidR="00086674" w:rsidRPr="000C3547" w:rsidRDefault="00086674" w:rsidP="00086674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>Schein, Edgar</w:t>
      </w:r>
      <w:r w:rsidRPr="000C3547">
        <w:rPr>
          <w:rFonts w:ascii="Arial" w:hAnsi="Arial" w:cs="Arial"/>
          <w:i/>
          <w:sz w:val="20"/>
          <w:szCs w:val="20"/>
        </w:rPr>
        <w:t>, Organizational Culture and Leadership</w:t>
      </w:r>
      <w:r w:rsidRPr="000C3547">
        <w:rPr>
          <w:rFonts w:ascii="Arial" w:hAnsi="Arial" w:cs="Arial"/>
          <w:sz w:val="20"/>
          <w:szCs w:val="20"/>
        </w:rPr>
        <w:t>, 5th edition, (2016)</w:t>
      </w:r>
    </w:p>
    <w:p w:rsidR="00DB21DF" w:rsidRPr="000C3547" w:rsidRDefault="00DB21DF" w:rsidP="00086674">
      <w:pPr>
        <w:pStyle w:val="PlainText"/>
        <w:rPr>
          <w:rFonts w:ascii="Arial" w:hAnsi="Arial" w:cs="Arial"/>
          <w:sz w:val="20"/>
          <w:szCs w:val="20"/>
        </w:rPr>
      </w:pPr>
    </w:p>
    <w:p w:rsidR="00440829" w:rsidRPr="000C3547" w:rsidRDefault="00DB21DF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>Schein,</w:t>
      </w:r>
      <w:r w:rsidRPr="000C3547">
        <w:rPr>
          <w:rFonts w:ascii="Arial" w:hAnsi="Arial" w:cs="Arial"/>
          <w:i/>
          <w:iCs/>
          <w:sz w:val="20"/>
          <w:szCs w:val="20"/>
        </w:rPr>
        <w:t xml:space="preserve"> Edgar, Humble Consulting</w:t>
      </w:r>
      <w:r w:rsidRPr="000C3547">
        <w:rPr>
          <w:rFonts w:ascii="Arial" w:hAnsi="Arial" w:cs="Arial"/>
          <w:sz w:val="20"/>
          <w:szCs w:val="20"/>
        </w:rPr>
        <w:t>, (2016)</w:t>
      </w:r>
    </w:p>
    <w:p w:rsidR="00DB21DF" w:rsidRPr="000C3547" w:rsidRDefault="00440829" w:rsidP="0057621A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Scott, Kim, </w:t>
      </w:r>
      <w:r w:rsidRPr="000C3547">
        <w:rPr>
          <w:rFonts w:ascii="Arial" w:hAnsi="Arial" w:cs="Arial"/>
          <w:i/>
          <w:sz w:val="20"/>
          <w:szCs w:val="20"/>
        </w:rPr>
        <w:t>Radical Candor: Be a Kickass Boss without Losing Your Humanity,</w:t>
      </w:r>
      <w:r w:rsidRPr="000C3547">
        <w:rPr>
          <w:rFonts w:ascii="Arial" w:hAnsi="Arial" w:cs="Arial"/>
          <w:sz w:val="20"/>
          <w:szCs w:val="20"/>
        </w:rPr>
        <w:t xml:space="preserve"> (2017)</w:t>
      </w:r>
    </w:p>
    <w:p w:rsidR="000C3547" w:rsidRPr="000C3547" w:rsidRDefault="000C3547" w:rsidP="0057621A">
      <w:pPr>
        <w:pStyle w:val="PlainText"/>
        <w:rPr>
          <w:rFonts w:ascii="Arial" w:hAnsi="Arial" w:cs="Arial"/>
          <w:sz w:val="20"/>
          <w:szCs w:val="20"/>
        </w:rPr>
      </w:pPr>
    </w:p>
    <w:p w:rsidR="000C3547" w:rsidRPr="000C3547" w:rsidRDefault="000C3547" w:rsidP="0057621A">
      <w:pPr>
        <w:pStyle w:val="PlainText"/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Shaw, Hyden, </w:t>
      </w:r>
      <w:r w:rsidRPr="000C3547">
        <w:rPr>
          <w:rFonts w:ascii="Arial" w:hAnsi="Arial" w:cs="Arial"/>
          <w:i/>
          <w:sz w:val="20"/>
          <w:szCs w:val="20"/>
        </w:rPr>
        <w:t>Sticking Points</w:t>
      </w:r>
      <w:r w:rsidRPr="000C3547">
        <w:rPr>
          <w:rFonts w:ascii="Arial" w:hAnsi="Arial" w:cs="Arial"/>
          <w:sz w:val="20"/>
          <w:szCs w:val="20"/>
        </w:rPr>
        <w:t>, (2013)</w:t>
      </w:r>
    </w:p>
    <w:p w:rsidR="0057621A" w:rsidRPr="000C3547" w:rsidRDefault="0057621A" w:rsidP="0057621A">
      <w:pPr>
        <w:pStyle w:val="PlainText"/>
        <w:rPr>
          <w:rFonts w:ascii="Arial" w:hAnsi="Arial" w:cs="Arial"/>
          <w:sz w:val="20"/>
          <w:szCs w:val="20"/>
        </w:rPr>
      </w:pPr>
    </w:p>
    <w:p w:rsidR="00086674" w:rsidRPr="000C3547" w:rsidRDefault="00DB21DF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 xml:space="preserve">Silsbee Doug, </w:t>
      </w:r>
      <w:r w:rsidRPr="000C3547">
        <w:rPr>
          <w:rFonts w:ascii="Arial" w:hAnsi="Arial" w:cs="Arial"/>
          <w:i/>
          <w:iCs/>
          <w:sz w:val="20"/>
          <w:szCs w:val="20"/>
        </w:rPr>
        <w:t xml:space="preserve">The Mindful Coach:  Seven Roles for Facilitating Leader Development, </w:t>
      </w:r>
      <w:r w:rsidRPr="000C3547">
        <w:rPr>
          <w:rFonts w:ascii="Arial" w:hAnsi="Arial" w:cs="Arial"/>
          <w:iCs/>
          <w:sz w:val="20"/>
          <w:szCs w:val="20"/>
        </w:rPr>
        <w:t>(2010)</w:t>
      </w:r>
    </w:p>
    <w:p w:rsidR="008075BF" w:rsidRPr="000C3547" w:rsidRDefault="008075BF" w:rsidP="00A961CB">
      <w:pPr>
        <w:rPr>
          <w:rStyle w:val="a-size-large"/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Sinek, Simon, </w:t>
      </w:r>
      <w:r w:rsidRPr="000C3547">
        <w:rPr>
          <w:rStyle w:val="a-size-large"/>
          <w:rFonts w:ascii="Arial" w:hAnsi="Arial" w:cs="Arial"/>
          <w:i/>
          <w:sz w:val="20"/>
          <w:szCs w:val="20"/>
        </w:rPr>
        <w:t>Start with Why: How Great Leaders Inspire Everyone to Take Action</w:t>
      </w:r>
      <w:r w:rsidRPr="000C3547">
        <w:rPr>
          <w:rStyle w:val="a-size-large"/>
          <w:rFonts w:ascii="Arial" w:hAnsi="Arial" w:cs="Arial"/>
          <w:sz w:val="20"/>
          <w:szCs w:val="20"/>
        </w:rPr>
        <w:t>, (2011)</w:t>
      </w:r>
    </w:p>
    <w:p w:rsidR="008075BF" w:rsidRPr="000C3547" w:rsidRDefault="008075BF" w:rsidP="00A961CB">
      <w:pPr>
        <w:rPr>
          <w:rStyle w:val="a-size-large"/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Sinek, Simon, </w:t>
      </w:r>
      <w:r w:rsidRPr="000C3547">
        <w:rPr>
          <w:rStyle w:val="a-size-large"/>
          <w:rFonts w:ascii="Arial" w:hAnsi="Arial" w:cs="Arial"/>
          <w:i/>
          <w:sz w:val="20"/>
          <w:szCs w:val="20"/>
        </w:rPr>
        <w:t>Leaders Eat Last: Why Some Teams Pull Together and Others Don't</w:t>
      </w:r>
      <w:r w:rsidRPr="000C3547">
        <w:rPr>
          <w:rStyle w:val="a-size-large"/>
          <w:rFonts w:ascii="Arial" w:hAnsi="Arial" w:cs="Arial"/>
          <w:sz w:val="20"/>
          <w:szCs w:val="20"/>
        </w:rPr>
        <w:t>, (2017)</w:t>
      </w:r>
    </w:p>
    <w:p w:rsidR="000C3547" w:rsidRPr="000C3547" w:rsidRDefault="000C3547" w:rsidP="00A961CB">
      <w:pPr>
        <w:rPr>
          <w:rStyle w:val="a-size-large"/>
          <w:rFonts w:ascii="Arial" w:hAnsi="Arial" w:cs="Arial"/>
          <w:sz w:val="20"/>
          <w:szCs w:val="20"/>
        </w:rPr>
      </w:pPr>
      <w:r w:rsidRPr="000C3547">
        <w:rPr>
          <w:rStyle w:val="a-size-large"/>
          <w:rFonts w:ascii="Arial" w:hAnsi="Arial" w:cs="Arial"/>
          <w:sz w:val="20"/>
          <w:szCs w:val="20"/>
        </w:rPr>
        <w:t xml:space="preserve">Smith, Paul, </w:t>
      </w:r>
      <w:r w:rsidRPr="000C3547">
        <w:rPr>
          <w:rStyle w:val="a-size-large"/>
          <w:rFonts w:ascii="Arial" w:hAnsi="Arial" w:cs="Arial"/>
          <w:i/>
          <w:sz w:val="20"/>
          <w:szCs w:val="20"/>
        </w:rPr>
        <w:t>Ten Stories Great Leaders Tell</w:t>
      </w:r>
      <w:r w:rsidRPr="000C3547">
        <w:rPr>
          <w:rStyle w:val="a-size-large"/>
          <w:rFonts w:ascii="Arial" w:hAnsi="Arial" w:cs="Arial"/>
          <w:sz w:val="20"/>
          <w:szCs w:val="20"/>
        </w:rPr>
        <w:t>, (2019)</w:t>
      </w:r>
    </w:p>
    <w:p w:rsidR="0057621A" w:rsidRPr="000C3547" w:rsidRDefault="0057621A" w:rsidP="00A961CB">
      <w:pPr>
        <w:rPr>
          <w:rStyle w:val="a-size-large"/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Stapley, Lionel F., </w:t>
      </w:r>
      <w:r w:rsidRPr="000C3547">
        <w:rPr>
          <w:rFonts w:ascii="Arial" w:hAnsi="Arial" w:cs="Arial"/>
          <w:i/>
          <w:sz w:val="20"/>
          <w:szCs w:val="20"/>
        </w:rPr>
        <w:t>Individuals, Groups, and Organizations: Beneath the Surface</w:t>
      </w:r>
      <w:r w:rsidRPr="000C3547">
        <w:rPr>
          <w:rFonts w:ascii="Arial" w:hAnsi="Arial" w:cs="Arial"/>
          <w:sz w:val="20"/>
          <w:szCs w:val="20"/>
        </w:rPr>
        <w:t>, (2006)</w:t>
      </w:r>
    </w:p>
    <w:p w:rsidR="0057621A" w:rsidRPr="000C3547" w:rsidRDefault="0057621A" w:rsidP="0057621A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Velsor, Ellen Van, McCauley, Cynthia D., &amp; Ruderman, Marian N., </w:t>
      </w:r>
      <w:r w:rsidRPr="000C3547">
        <w:rPr>
          <w:rFonts w:ascii="Arial" w:hAnsi="Arial" w:cs="Arial"/>
          <w:i/>
          <w:iCs/>
          <w:sz w:val="20"/>
          <w:szCs w:val="20"/>
        </w:rPr>
        <w:t>Handbook of Leadership Development</w:t>
      </w:r>
      <w:r w:rsidRPr="000C3547">
        <w:rPr>
          <w:rFonts w:ascii="Arial" w:hAnsi="Arial" w:cs="Arial"/>
          <w:sz w:val="20"/>
          <w:szCs w:val="20"/>
        </w:rPr>
        <w:t>, (2010)</w:t>
      </w:r>
    </w:p>
    <w:p w:rsidR="0057621A" w:rsidRPr="000C3547" w:rsidRDefault="0057621A" w:rsidP="00A961CB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iCs/>
          <w:sz w:val="20"/>
          <w:szCs w:val="20"/>
        </w:rPr>
        <w:t xml:space="preserve">Western, Simon, </w:t>
      </w:r>
      <w:r w:rsidRPr="000C3547">
        <w:rPr>
          <w:rFonts w:ascii="Arial" w:hAnsi="Arial" w:cs="Arial"/>
          <w:i/>
          <w:iCs/>
          <w:sz w:val="20"/>
          <w:szCs w:val="20"/>
        </w:rPr>
        <w:t xml:space="preserve">Leadership: A Critical Text, </w:t>
      </w:r>
      <w:r w:rsidRPr="000C3547">
        <w:rPr>
          <w:rFonts w:ascii="Arial" w:hAnsi="Arial" w:cs="Arial"/>
          <w:iCs/>
          <w:sz w:val="20"/>
          <w:szCs w:val="20"/>
        </w:rPr>
        <w:t>(2013)</w:t>
      </w:r>
    </w:p>
    <w:p w:rsidR="0057621A" w:rsidRPr="000C3547" w:rsidRDefault="0057621A" w:rsidP="008075BF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Wilber, Ken, </w:t>
      </w:r>
      <w:r w:rsidRPr="000C3547">
        <w:rPr>
          <w:rFonts w:ascii="Arial" w:hAnsi="Arial" w:cs="Arial"/>
          <w:i/>
          <w:iCs/>
          <w:sz w:val="20"/>
          <w:szCs w:val="20"/>
        </w:rPr>
        <w:t>A Theory of Everything</w:t>
      </w:r>
      <w:r w:rsidRPr="000C3547">
        <w:rPr>
          <w:rFonts w:ascii="Arial" w:hAnsi="Arial" w:cs="Arial"/>
          <w:sz w:val="20"/>
          <w:szCs w:val="20"/>
        </w:rPr>
        <w:t>, (2001)</w:t>
      </w:r>
    </w:p>
    <w:p w:rsidR="008075BF" w:rsidRPr="000C3547" w:rsidRDefault="008075BF" w:rsidP="008075BF">
      <w:pPr>
        <w:rPr>
          <w:rFonts w:ascii="Arial" w:hAnsi="Arial" w:cs="Arial"/>
          <w:sz w:val="20"/>
          <w:szCs w:val="20"/>
        </w:rPr>
      </w:pPr>
      <w:r w:rsidRPr="000C3547">
        <w:rPr>
          <w:rFonts w:ascii="Arial" w:hAnsi="Arial" w:cs="Arial"/>
          <w:sz w:val="20"/>
          <w:szCs w:val="20"/>
        </w:rPr>
        <w:t xml:space="preserve">Willink, Jocko, &amp; Babin, Leif, </w:t>
      </w:r>
      <w:r w:rsidRPr="000C3547">
        <w:rPr>
          <w:rStyle w:val="a-size-large"/>
          <w:rFonts w:ascii="Arial" w:hAnsi="Arial" w:cs="Arial"/>
          <w:i/>
          <w:sz w:val="20"/>
          <w:szCs w:val="20"/>
        </w:rPr>
        <w:t xml:space="preserve">The Dichotomy of Leadership: Balancing the Challenges of Extreme </w:t>
      </w:r>
      <w:r w:rsidR="008021A2" w:rsidRPr="000C3547">
        <w:rPr>
          <w:rStyle w:val="a-size-large"/>
          <w:rFonts w:ascii="Arial" w:hAnsi="Arial" w:cs="Arial"/>
          <w:i/>
          <w:sz w:val="20"/>
          <w:szCs w:val="20"/>
        </w:rPr>
        <w:t>Ownership</w:t>
      </w:r>
      <w:r w:rsidRPr="000C3547">
        <w:rPr>
          <w:rStyle w:val="a-size-large"/>
          <w:rFonts w:ascii="Arial" w:hAnsi="Arial" w:cs="Arial"/>
          <w:i/>
          <w:sz w:val="20"/>
          <w:szCs w:val="20"/>
        </w:rPr>
        <w:t xml:space="preserve"> to Lead and Win</w:t>
      </w:r>
      <w:r w:rsidRPr="000C3547">
        <w:rPr>
          <w:rStyle w:val="a-size-large"/>
          <w:rFonts w:ascii="Arial" w:hAnsi="Arial" w:cs="Arial"/>
          <w:sz w:val="20"/>
          <w:szCs w:val="20"/>
        </w:rPr>
        <w:t>, (2018)</w:t>
      </w:r>
    </w:p>
    <w:p w:rsidR="004A1EFC" w:rsidRPr="000C3547" w:rsidRDefault="004A1EFC" w:rsidP="00086674">
      <w:pPr>
        <w:rPr>
          <w:rFonts w:ascii="Constantia" w:hAnsi="Constantia"/>
          <w:sz w:val="24"/>
          <w:szCs w:val="24"/>
        </w:rPr>
      </w:pPr>
    </w:p>
    <w:sectPr w:rsidR="004A1EFC" w:rsidRPr="000C354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9C" w:rsidRDefault="0074689C" w:rsidP="00440829">
      <w:pPr>
        <w:spacing w:after="0" w:line="240" w:lineRule="auto"/>
      </w:pPr>
      <w:r>
        <w:separator/>
      </w:r>
    </w:p>
  </w:endnote>
  <w:endnote w:type="continuationSeparator" w:id="0">
    <w:p w:rsidR="0074689C" w:rsidRDefault="0074689C" w:rsidP="0044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531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54F4" w:rsidRDefault="00F454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5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54F4" w:rsidRDefault="00F45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9C" w:rsidRDefault="0074689C" w:rsidP="00440829">
      <w:pPr>
        <w:spacing w:after="0" w:line="240" w:lineRule="auto"/>
      </w:pPr>
      <w:r>
        <w:separator/>
      </w:r>
    </w:p>
  </w:footnote>
  <w:footnote w:type="continuationSeparator" w:id="0">
    <w:p w:rsidR="0074689C" w:rsidRDefault="0074689C" w:rsidP="0044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829" w:rsidRDefault="009F0EF1">
    <w:pPr>
      <w:pStyle w:val="Header"/>
    </w:pPr>
    <w:r>
      <w:t>LDC Suggested Reading List</w:t>
    </w:r>
    <w:r>
      <w:tab/>
    </w:r>
    <w:r>
      <w:tab/>
      <w:t>As of 27 Jan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74"/>
    <w:rsid w:val="00086674"/>
    <w:rsid w:val="000C3547"/>
    <w:rsid w:val="001B08B7"/>
    <w:rsid w:val="003562EC"/>
    <w:rsid w:val="00360B94"/>
    <w:rsid w:val="00407417"/>
    <w:rsid w:val="00440829"/>
    <w:rsid w:val="00472681"/>
    <w:rsid w:val="004739AC"/>
    <w:rsid w:val="004A1EFC"/>
    <w:rsid w:val="00526A7C"/>
    <w:rsid w:val="0057621A"/>
    <w:rsid w:val="00582183"/>
    <w:rsid w:val="00595C04"/>
    <w:rsid w:val="006659B2"/>
    <w:rsid w:val="00690219"/>
    <w:rsid w:val="006A7EF6"/>
    <w:rsid w:val="00705FC6"/>
    <w:rsid w:val="0074689C"/>
    <w:rsid w:val="007A22F0"/>
    <w:rsid w:val="008021A2"/>
    <w:rsid w:val="008075BF"/>
    <w:rsid w:val="0082538D"/>
    <w:rsid w:val="00963AFB"/>
    <w:rsid w:val="009842C1"/>
    <w:rsid w:val="00993527"/>
    <w:rsid w:val="009F0EF1"/>
    <w:rsid w:val="00A961CB"/>
    <w:rsid w:val="00BB793B"/>
    <w:rsid w:val="00C83E99"/>
    <w:rsid w:val="00DB21DF"/>
    <w:rsid w:val="00F20D4F"/>
    <w:rsid w:val="00F255C9"/>
    <w:rsid w:val="00F4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29794"/>
  <w15:chartTrackingRefBased/>
  <w15:docId w15:val="{8F94B9A6-556B-4FE8-BADD-21FD6253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8667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6674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F20D4F"/>
    <w:rPr>
      <w:b/>
      <w:bCs/>
      <w:i w:val="0"/>
      <w:iCs w:val="0"/>
    </w:rPr>
  </w:style>
  <w:style w:type="character" w:customStyle="1" w:styleId="st1">
    <w:name w:val="st1"/>
    <w:basedOn w:val="DefaultParagraphFont"/>
    <w:rsid w:val="00F20D4F"/>
  </w:style>
  <w:style w:type="paragraph" w:styleId="Header">
    <w:name w:val="header"/>
    <w:basedOn w:val="Normal"/>
    <w:link w:val="HeaderChar"/>
    <w:uiPriority w:val="99"/>
    <w:unhideWhenUsed/>
    <w:rsid w:val="00440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829"/>
  </w:style>
  <w:style w:type="paragraph" w:styleId="Footer">
    <w:name w:val="footer"/>
    <w:basedOn w:val="Normal"/>
    <w:link w:val="FooterChar"/>
    <w:uiPriority w:val="99"/>
    <w:unhideWhenUsed/>
    <w:rsid w:val="00440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829"/>
  </w:style>
  <w:style w:type="character" w:customStyle="1" w:styleId="a-size-large">
    <w:name w:val="a-size-large"/>
    <w:basedOn w:val="DefaultParagraphFont"/>
    <w:rsid w:val="008075BF"/>
  </w:style>
  <w:style w:type="character" w:customStyle="1" w:styleId="a-size-extra-large">
    <w:name w:val="a-size-extra-large"/>
    <w:basedOn w:val="DefaultParagraphFont"/>
    <w:rsid w:val="0080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ARENAS, FILOMENO J JR AD-25 USAF AETC SOC/ACSC/DEL</dc:creator>
  <cp:keywords/>
  <dc:description/>
  <cp:lastModifiedBy>ARENAS, FILOMENO J JR AD-23 USAF AETC SOC/ACSC/DEL</cp:lastModifiedBy>
  <cp:revision>2</cp:revision>
  <dcterms:created xsi:type="dcterms:W3CDTF">2020-01-27T21:30:00Z</dcterms:created>
  <dcterms:modified xsi:type="dcterms:W3CDTF">2020-01-27T21:30:00Z</dcterms:modified>
</cp:coreProperties>
</file>